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385EB" w14:textId="521B0CB1" w:rsidR="002A512C" w:rsidRPr="00287DD6" w:rsidRDefault="00A97C8A" w:rsidP="00287DD6">
      <w:pPr>
        <w:jc w:val="center"/>
        <w:rPr>
          <w:sz w:val="36"/>
          <w:szCs w:val="36"/>
        </w:rPr>
      </w:pPr>
      <w:r>
        <w:rPr>
          <w:sz w:val="36"/>
          <w:szCs w:val="36"/>
        </w:rPr>
        <w:t>Patent</w:t>
      </w:r>
      <w:r w:rsidR="00D20A21">
        <w:rPr>
          <w:sz w:val="36"/>
          <w:szCs w:val="36"/>
        </w:rPr>
        <w:t xml:space="preserve"> Application</w:t>
      </w:r>
    </w:p>
    <w:p w14:paraId="0B7E417C" w14:textId="77777777" w:rsidR="00B81A9A" w:rsidRPr="00D90A7F" w:rsidRDefault="00B81A9A" w:rsidP="00D90A7F">
      <w:pPr>
        <w:jc w:val="center"/>
        <w:rPr>
          <w:sz w:val="36"/>
          <w:szCs w:val="36"/>
        </w:rPr>
      </w:pPr>
    </w:p>
    <w:p w14:paraId="338F61CA" w14:textId="07FCD0F1" w:rsidR="00381E2C" w:rsidRDefault="00087DFF" w:rsidP="0052556D">
      <w:pPr>
        <w:spacing w:before="100" w:beforeAutospacing="1" w:after="100" w:afterAutospacing="1"/>
        <w:jc w:val="both"/>
        <w:rPr>
          <w:b/>
        </w:rPr>
      </w:pPr>
      <w:r>
        <w:rPr>
          <w:b/>
        </w:rPr>
        <w:t>Summary</w:t>
      </w:r>
    </w:p>
    <w:p w14:paraId="5BC714E3" w14:textId="5873AA8B" w:rsidR="00087DFF" w:rsidRPr="006829C2" w:rsidRDefault="00841E91" w:rsidP="006829C2">
      <w:r>
        <w:t>A new and unique method for the production of nano/micro sized particles, in the form of solid arbitrary particles and spheres (and hollow spheres, also known as liposomes). The improved and novel ultrasound based method</w:t>
      </w:r>
      <w:r w:rsidR="006829C2">
        <w:t xml:space="preserve"> (based on Multifrequency, Multimode, Modulated Sonic</w:t>
      </w:r>
      <w:r w:rsidR="0087148F">
        <w:t xml:space="preserve"> &amp; Ultrasonic Vibrations, also known as MMM)</w:t>
      </w:r>
      <w:r w:rsidR="006829C2">
        <w:t xml:space="preserve"> </w:t>
      </w:r>
      <w:r>
        <w:t>enables a resolution of the typically known and current production disadvantages, especially for liposome production, in both laboratory and commercial batch and continuous modes. The improved method enables a much narrower size distribution of resulting particles (typically 5nm to 100nm) along with a much shorter production time (which lies between factor 10 and 100 shorter of typical and known production times) along with a completely non-contamination of the end product.</w:t>
      </w:r>
    </w:p>
    <w:p w14:paraId="6085439D" w14:textId="225A2D6B" w:rsidR="009032DF" w:rsidRPr="00F764E2" w:rsidRDefault="00087DFF" w:rsidP="0052556D">
      <w:pPr>
        <w:spacing w:before="100" w:beforeAutospacing="1" w:after="100" w:afterAutospacing="1"/>
        <w:jc w:val="both"/>
        <w:rPr>
          <w:b/>
        </w:rPr>
      </w:pPr>
      <w:r>
        <w:rPr>
          <w:b/>
        </w:rPr>
        <w:t>Description</w:t>
      </w:r>
    </w:p>
    <w:p w14:paraId="087FB6C4" w14:textId="71639BF5" w:rsidR="00F840F4" w:rsidRPr="00287DD6" w:rsidRDefault="00AB7DA7" w:rsidP="003C43B4">
      <w:pPr>
        <w:jc w:val="both"/>
      </w:pPr>
      <w:r>
        <w:t>Due to the ever-increasing</w:t>
      </w:r>
      <w:r w:rsidRPr="00AB7DA7">
        <w:t xml:space="preserve"> applications of lipo</w:t>
      </w:r>
      <w:r>
        <w:t>somes in biophysics, physiology</w:t>
      </w:r>
      <w:r w:rsidRPr="00AB7DA7">
        <w:t xml:space="preserve"> and medicine, </w:t>
      </w:r>
      <w:r w:rsidRPr="00287DD6">
        <w:t xml:space="preserve">many techniques have been developed over recent years to manufacture them. </w:t>
      </w:r>
      <w:r w:rsidR="0052556D" w:rsidRPr="00287DD6">
        <w:t>Micro and na</w:t>
      </w:r>
      <w:r w:rsidR="00287DD6">
        <w:t>no</w:t>
      </w:r>
      <w:r w:rsidR="0052556D" w:rsidRPr="00287DD6">
        <w:t xml:space="preserve"> sized liposomes can be utilized as carriers of encapsulated drugs. </w:t>
      </w:r>
      <w:r w:rsidR="000963BD" w:rsidRPr="00287DD6">
        <w:t xml:space="preserve">All existing methods for the production of these Liposomes have </w:t>
      </w:r>
      <w:r w:rsidR="00CF4DED" w:rsidRPr="00287DD6">
        <w:t xml:space="preserve">serious </w:t>
      </w:r>
      <w:r w:rsidR="000963BD" w:rsidRPr="00287DD6">
        <w:t>drawbacks</w:t>
      </w:r>
      <w:r w:rsidR="00CF4DED" w:rsidRPr="00287DD6">
        <w:t>,</w:t>
      </w:r>
      <w:r w:rsidR="000963BD" w:rsidRPr="00287DD6">
        <w:t xml:space="preserve"> namely rate of production, high production costs, low efficiency, low quality</w:t>
      </w:r>
      <w:r w:rsidR="00996273" w:rsidRPr="00287DD6">
        <w:t xml:space="preserve">, </w:t>
      </w:r>
      <w:r w:rsidR="0040674F" w:rsidRPr="00287DD6">
        <w:t xml:space="preserve">end </w:t>
      </w:r>
      <w:r w:rsidR="00031D7E" w:rsidRPr="00287DD6">
        <w:t xml:space="preserve">product </w:t>
      </w:r>
      <w:r w:rsidR="0052556D" w:rsidRPr="00287DD6">
        <w:t>contamination</w:t>
      </w:r>
      <w:r w:rsidR="00996273" w:rsidRPr="00287DD6">
        <w:t xml:space="preserve"> with metal particles during production, short operating life of used ultrasonic processors</w:t>
      </w:r>
      <w:r w:rsidR="000963BD" w:rsidRPr="00287DD6">
        <w:t xml:space="preserve"> and difficult scale-up procedures. </w:t>
      </w:r>
      <w:r w:rsidR="00436F99" w:rsidRPr="00287DD6">
        <w:t>Specifically,</w:t>
      </w:r>
      <w:r w:rsidR="000963BD" w:rsidRPr="00287DD6">
        <w:t xml:space="preserve"> for human drug delivery, liposomes </w:t>
      </w:r>
      <w:r w:rsidR="003D645B" w:rsidRPr="00287DD6">
        <w:t>(in the order of micro</w:t>
      </w:r>
      <w:r w:rsidR="00DA7AE4">
        <w:t>/nan</w:t>
      </w:r>
      <w:r w:rsidR="00287DD6">
        <w:t>o</w:t>
      </w:r>
      <w:r w:rsidR="003D645B" w:rsidRPr="00287DD6">
        <w:t xml:space="preserve"> size) </w:t>
      </w:r>
      <w:r w:rsidR="000963BD" w:rsidRPr="00287DD6">
        <w:t xml:space="preserve">are of growing interest as carriers of drugs. </w:t>
      </w:r>
      <w:r w:rsidR="002427BA" w:rsidRPr="00287DD6">
        <w:t>For medical applications, t</w:t>
      </w:r>
      <w:r w:rsidR="000963BD" w:rsidRPr="00287DD6">
        <w:t xml:space="preserve">hese liposome carriers can be targeted </w:t>
      </w:r>
      <w:r w:rsidR="002427BA" w:rsidRPr="00287DD6">
        <w:t xml:space="preserve">to specific sites within the human body. </w:t>
      </w:r>
      <w:r w:rsidR="000963BD" w:rsidRPr="00287DD6">
        <w:t xml:space="preserve">in various ways to deliver the encapsulated drug </w:t>
      </w:r>
      <w:r w:rsidR="00C16C28" w:rsidRPr="00287DD6">
        <w:t xml:space="preserve">through the </w:t>
      </w:r>
      <w:r w:rsidR="002427BA" w:rsidRPr="00287DD6">
        <w:t>cell membrane due to the micro/nano</w:t>
      </w:r>
      <w:r w:rsidR="00C16C28" w:rsidRPr="00287DD6">
        <w:t xml:space="preserve"> </w:t>
      </w:r>
      <w:r w:rsidR="002427BA" w:rsidRPr="00287DD6">
        <w:t>liposome size.</w:t>
      </w:r>
    </w:p>
    <w:p w14:paraId="7996BFAC" w14:textId="77777777" w:rsidR="00F840F4" w:rsidRPr="00287DD6" w:rsidRDefault="00F840F4" w:rsidP="003C43B4">
      <w:pPr>
        <w:jc w:val="both"/>
      </w:pPr>
    </w:p>
    <w:p w14:paraId="793047CF" w14:textId="293A558E" w:rsidR="00F840F4" w:rsidRPr="00287DD6" w:rsidRDefault="00F840F4" w:rsidP="003C43B4">
      <w:pPr>
        <w:jc w:val="both"/>
      </w:pPr>
      <w:r w:rsidRPr="00287DD6">
        <w:t>Today chemotherapy is still the most common form of medication for the treatment of cancer patients. Through the application of liposomal</w:t>
      </w:r>
      <w:r w:rsidR="00CF4DED" w:rsidRPr="00287DD6">
        <w:t xml:space="preserve"> drug delivery, high</w:t>
      </w:r>
      <w:r w:rsidRPr="00287DD6">
        <w:t xml:space="preserve"> overall </w:t>
      </w:r>
      <w:r w:rsidR="00C36AE9" w:rsidRPr="00287DD6">
        <w:t xml:space="preserve">body </w:t>
      </w:r>
      <w:r w:rsidRPr="00287DD6">
        <w:t xml:space="preserve">dosages </w:t>
      </w:r>
      <w:r w:rsidR="00CF4DED" w:rsidRPr="00287DD6">
        <w:t xml:space="preserve">(which tend to cause severe side effects) are lowered </w:t>
      </w:r>
      <w:r w:rsidRPr="00287DD6">
        <w:t xml:space="preserve">and </w:t>
      </w:r>
      <w:r w:rsidR="00CF4DED" w:rsidRPr="00287DD6">
        <w:t xml:space="preserve">significantly </w:t>
      </w:r>
      <w:r w:rsidRPr="00287DD6">
        <w:t>higher cancer cell drug concentration can be achieved</w:t>
      </w:r>
      <w:r w:rsidR="00C36AE9" w:rsidRPr="00287DD6">
        <w:t xml:space="preserve"> so as to enhance the therapeutic effects</w:t>
      </w:r>
      <w:r w:rsidR="00CF4DED" w:rsidRPr="00287DD6">
        <w:t xml:space="preserve">. </w:t>
      </w:r>
    </w:p>
    <w:p w14:paraId="608BE193" w14:textId="77777777" w:rsidR="0076622B" w:rsidRPr="00287DD6" w:rsidRDefault="0076622B" w:rsidP="003C43B4">
      <w:pPr>
        <w:jc w:val="both"/>
      </w:pPr>
    </w:p>
    <w:p w14:paraId="6ADBEA00" w14:textId="251618ED" w:rsidR="00F764E2" w:rsidRPr="00F764E2" w:rsidRDefault="0076622B" w:rsidP="00087DFF">
      <w:pPr>
        <w:jc w:val="both"/>
      </w:pPr>
      <w:r w:rsidRPr="00287DD6">
        <w:t>Through a new and innovative system</w:t>
      </w:r>
      <w:r w:rsidR="003738A8" w:rsidRPr="00287DD6">
        <w:t xml:space="preserve"> of liposome production</w:t>
      </w:r>
      <w:r w:rsidRPr="00287DD6">
        <w:t xml:space="preserve"> </w:t>
      </w:r>
      <w:r w:rsidR="00B90915" w:rsidRPr="00287DD6">
        <w:t>(</w:t>
      </w:r>
      <w:r w:rsidR="00B90915">
        <w:t xml:space="preserve">high efficiency, </w:t>
      </w:r>
      <w:r w:rsidR="003D645B">
        <w:t>selective sizing, batch/</w:t>
      </w:r>
      <w:r w:rsidR="00B90915">
        <w:t xml:space="preserve">continuous methods for commercial production) </w:t>
      </w:r>
      <w:r w:rsidRPr="0076622B">
        <w:t xml:space="preserve">for the production of </w:t>
      </w:r>
      <w:r>
        <w:t xml:space="preserve">the required liposomes, </w:t>
      </w:r>
      <w:r w:rsidR="00C40DE9">
        <w:t xml:space="preserve">highly effective </w:t>
      </w:r>
      <w:r>
        <w:t>liposomal drug delivery can be achi</w:t>
      </w:r>
      <w:r w:rsidR="00B90915">
        <w:t>eved through</w:t>
      </w:r>
      <w:r w:rsidR="00235475">
        <w:t xml:space="preserve"> </w:t>
      </w:r>
      <w:r w:rsidR="00C40DE9">
        <w:t xml:space="preserve">the </w:t>
      </w:r>
      <w:r w:rsidR="00C40DE9" w:rsidRPr="003738A8">
        <w:t>coupling with</w:t>
      </w:r>
      <w:r w:rsidR="003D645B" w:rsidRPr="003738A8">
        <w:t xml:space="preserve"> </w:t>
      </w:r>
      <w:r w:rsidR="00235475" w:rsidRPr="003738A8">
        <w:t xml:space="preserve">various </w:t>
      </w:r>
      <w:r w:rsidR="00B90915" w:rsidRPr="003738A8">
        <w:t xml:space="preserve">known </w:t>
      </w:r>
      <w:r w:rsidR="00235475" w:rsidRPr="003738A8">
        <w:t>targeting methods</w:t>
      </w:r>
      <w:r w:rsidR="00B90915" w:rsidRPr="003738A8">
        <w:t xml:space="preserve"> such as liposo</w:t>
      </w:r>
      <w:r w:rsidR="00446F1C" w:rsidRPr="003738A8">
        <w:t>me surface coupling with specific</w:t>
      </w:r>
      <w:r w:rsidR="00B90915" w:rsidRPr="003738A8">
        <w:t xml:space="preserve"> proteins. </w:t>
      </w:r>
    </w:p>
    <w:p w14:paraId="11ACE13D" w14:textId="77777777" w:rsidR="00F764E2" w:rsidRDefault="00F764E2" w:rsidP="00F764E2"/>
    <w:p w14:paraId="30498F8B" w14:textId="140FDC83" w:rsidR="00F764E2" w:rsidRDefault="00F764E2" w:rsidP="003869C5">
      <w:pPr>
        <w:jc w:val="both"/>
      </w:pPr>
      <w:r>
        <w:t xml:space="preserve">The application describes a new and unique method for the production of nano/micro sized particles, in the form of </w:t>
      </w:r>
      <w:r w:rsidR="00F857FD" w:rsidRPr="00F857FD">
        <w:rPr>
          <w:color w:val="FF0000"/>
        </w:rPr>
        <w:t xml:space="preserve">soft and </w:t>
      </w:r>
      <w:r w:rsidRPr="00F857FD">
        <w:rPr>
          <w:color w:val="FF0000"/>
        </w:rPr>
        <w:t xml:space="preserve">solid </w:t>
      </w:r>
      <w:r>
        <w:t>arbitrary particles and spheres (and hollow spheres, also known as liposomes). The improved and novel ultrasound based method enables a resolution of the typically known and current production disadvantages, especially for liposome production, in both laboratory and commercial batch and continuous modes. The improved method enables a much narrower size distribution of resulting particles (typically 5nm to 100nm) along with a much shorter production time (which lies between factor 10 and 100 shorter of typical and known production times) along with a completely non-contamination of the end product.</w:t>
      </w:r>
    </w:p>
    <w:p w14:paraId="11148BAF" w14:textId="77777777" w:rsidR="00F764E2" w:rsidRDefault="00F764E2" w:rsidP="00F857FD">
      <w:pPr>
        <w:jc w:val="both"/>
      </w:pPr>
    </w:p>
    <w:p w14:paraId="5C3F774A" w14:textId="7D5FD665" w:rsidR="00F764E2" w:rsidRDefault="00F764E2" w:rsidP="00F857FD">
      <w:pPr>
        <w:jc w:val="both"/>
      </w:pPr>
      <w:r>
        <w:t xml:space="preserve">Turbulence is created in a mixture of small single particles and/or molecules within a carrier liquid. The turbulence can be created via various </w:t>
      </w:r>
      <w:r w:rsidR="00F857FD">
        <w:t>methods;</w:t>
      </w:r>
      <w:r>
        <w:t xml:space="preserve"> </w:t>
      </w:r>
      <w:r w:rsidR="00F857FD">
        <w:t>-however</w:t>
      </w:r>
      <w:r>
        <w:t xml:space="preserve"> this method utilizes special and unique ultrasonic means. Turbulence, in the form of numerous small vortices within the bulk liquid mixture, are created so enabling the agglomerate and sticking together of individual particles/molecules in a highly concentrated and fast twisting/cyclonic manner. </w:t>
      </w:r>
    </w:p>
    <w:p w14:paraId="09D02D00" w14:textId="77777777" w:rsidR="00F764E2" w:rsidRDefault="00F764E2" w:rsidP="00F764E2"/>
    <w:p w14:paraId="7ACC0F77" w14:textId="03D02C0B" w:rsidR="00141A93" w:rsidRDefault="00F764E2" w:rsidP="00F857FD">
      <w:pPr>
        <w:jc w:val="both"/>
      </w:pPr>
      <w:r>
        <w:t xml:space="preserve">The turbulence/vortices described above are created through the use of a special submerged bar or rod like resonating element which is activated via a special external </w:t>
      </w:r>
      <w:r w:rsidR="00F857FD" w:rsidRPr="00F857FD">
        <w:rPr>
          <w:color w:val="FF0000"/>
        </w:rPr>
        <w:t xml:space="preserve">power supply or </w:t>
      </w:r>
      <w:r w:rsidR="002F49BD" w:rsidRPr="00F857FD">
        <w:rPr>
          <w:color w:val="FF0000"/>
        </w:rPr>
        <w:t>electro-</w:t>
      </w:r>
      <w:r w:rsidRPr="00F857FD">
        <w:rPr>
          <w:color w:val="FF0000"/>
        </w:rPr>
        <w:t xml:space="preserve">acoustic </w:t>
      </w:r>
      <w:r w:rsidR="002F49BD" w:rsidRPr="00F857FD">
        <w:rPr>
          <w:color w:val="FF0000"/>
        </w:rPr>
        <w:t xml:space="preserve">(or ultrasonic) </w:t>
      </w:r>
      <w:r w:rsidRPr="00F857FD">
        <w:rPr>
          <w:color w:val="FF0000"/>
        </w:rPr>
        <w:t>generator</w:t>
      </w:r>
      <w:r>
        <w:t xml:space="preserve">. The resonating bar/rod </w:t>
      </w:r>
      <w:r w:rsidRPr="00874E5C">
        <w:t xml:space="preserve">has axial and perpendicular holes and channels, designed in a way that all of them are synchronously resonating, producing different wave motions, vortices and shear waves in </w:t>
      </w:r>
      <w:r>
        <w:t xml:space="preserve">both </w:t>
      </w:r>
      <w:r w:rsidRPr="00874E5C">
        <w:t>axial and radial directions</w:t>
      </w:r>
      <w:r>
        <w:t xml:space="preserve">, when submersed. Subsequently, the </w:t>
      </w:r>
      <w:r w:rsidRPr="00721328">
        <w:t xml:space="preserve">uniquely designed resonating bar is able to produce and propagate the required liquid </w:t>
      </w:r>
      <w:r>
        <w:t>vortices</w:t>
      </w:r>
      <w:r w:rsidRPr="00721328">
        <w:t xml:space="preserve"> via a combination of low frequency oscillations, ultrasonic frequency oscillations, including forced and frequency-sweeping oscillating regimes with different signal modulations.</w:t>
      </w:r>
      <w:r>
        <w:t xml:space="preserve"> </w:t>
      </w:r>
    </w:p>
    <w:p w14:paraId="4C814D54" w14:textId="77777777" w:rsidR="00141A93" w:rsidRPr="00141A93" w:rsidRDefault="00141A93" w:rsidP="00F857FD">
      <w:pPr>
        <w:jc w:val="both"/>
      </w:pPr>
    </w:p>
    <w:p w14:paraId="22B1C173" w14:textId="60EACF59" w:rsidR="00D90A7F" w:rsidRPr="00F764E2" w:rsidRDefault="00431806" w:rsidP="008026BA">
      <w:pPr>
        <w:spacing w:before="100" w:beforeAutospacing="1" w:after="100" w:afterAutospacing="1"/>
        <w:jc w:val="both"/>
        <w:rPr>
          <w:b/>
        </w:rPr>
      </w:pPr>
      <w:r w:rsidRPr="00F764E2">
        <w:rPr>
          <w:b/>
        </w:rPr>
        <w:t>Claims</w:t>
      </w:r>
    </w:p>
    <w:p w14:paraId="2D2CC830" w14:textId="77777777" w:rsidR="00AC17F4" w:rsidRDefault="00E5708D" w:rsidP="00C2511C">
      <w:pPr>
        <w:pStyle w:val="ListParagraph"/>
        <w:numPr>
          <w:ilvl w:val="0"/>
          <w:numId w:val="14"/>
        </w:numPr>
        <w:ind w:left="0"/>
        <w:jc w:val="both"/>
      </w:pPr>
      <w:r w:rsidRPr="00E5708D">
        <w:t>The creation of</w:t>
      </w:r>
      <w:r w:rsidR="00F62369" w:rsidRPr="00E5708D">
        <w:t xml:space="preserve"> </w:t>
      </w:r>
      <w:r w:rsidR="00E12933">
        <w:t>micro/</w:t>
      </w:r>
      <w:r w:rsidR="00E1532E">
        <w:t xml:space="preserve">nano sized </w:t>
      </w:r>
      <w:r w:rsidR="00F62369" w:rsidRPr="00E5708D">
        <w:t>particle</w:t>
      </w:r>
      <w:r w:rsidR="0076636F" w:rsidRPr="00E5708D">
        <w:t>s</w:t>
      </w:r>
      <w:r w:rsidR="00F57EE0" w:rsidRPr="00E5708D">
        <w:t xml:space="preserve"> </w:t>
      </w:r>
      <w:r>
        <w:t>through</w:t>
      </w:r>
      <w:r w:rsidR="00AC17F4">
        <w:t>:</w:t>
      </w:r>
    </w:p>
    <w:p w14:paraId="652004E1" w14:textId="57E1D4E4" w:rsidR="00C2511C" w:rsidRDefault="00E5708D" w:rsidP="00C2511C">
      <w:pPr>
        <w:pStyle w:val="ListParagraph"/>
        <w:ind w:left="0"/>
        <w:jc w:val="both"/>
      </w:pPr>
      <w:r>
        <w:t>the accumulation of</w:t>
      </w:r>
      <w:r w:rsidR="001F35F4">
        <w:t xml:space="preserve"> numerous</w:t>
      </w:r>
      <w:r w:rsidR="0039677A" w:rsidRPr="00E5708D">
        <w:t xml:space="preserve"> </w:t>
      </w:r>
      <w:r w:rsidR="00E1532E">
        <w:t xml:space="preserve">smaller particles or </w:t>
      </w:r>
      <w:r w:rsidR="0039677A" w:rsidRPr="00E5708D">
        <w:t>molecules</w:t>
      </w:r>
    </w:p>
    <w:p w14:paraId="11D6A8C5" w14:textId="77777777" w:rsidR="001F35F4" w:rsidRDefault="001F35F4" w:rsidP="001F35F4">
      <w:pPr>
        <w:pStyle w:val="ListParagraph"/>
        <w:ind w:left="0"/>
        <w:jc w:val="both"/>
      </w:pPr>
    </w:p>
    <w:p w14:paraId="6322C7DE" w14:textId="146ECF33" w:rsidR="001F35F4" w:rsidRDefault="00A9638B" w:rsidP="001F35F4">
      <w:pPr>
        <w:pStyle w:val="ListParagraph"/>
        <w:numPr>
          <w:ilvl w:val="0"/>
          <w:numId w:val="14"/>
        </w:numPr>
        <w:ind w:left="0"/>
        <w:jc w:val="both"/>
      </w:pPr>
      <w:r w:rsidRPr="00E5708D">
        <w:t xml:space="preserve">The creation of </w:t>
      </w:r>
      <w:r>
        <w:t xml:space="preserve">micro/nano sized </w:t>
      </w:r>
      <w:r w:rsidRPr="00E5708D">
        <w:t xml:space="preserve">particles </w:t>
      </w:r>
      <w:r>
        <w:t xml:space="preserve">according to claim 1. </w:t>
      </w:r>
      <w:r w:rsidR="001F35F4">
        <w:t xml:space="preserve">through the </w:t>
      </w:r>
      <w:r w:rsidR="00E12933">
        <w:t xml:space="preserve">action of turbulence and the </w:t>
      </w:r>
      <w:r w:rsidR="001F35F4">
        <w:t xml:space="preserve">sticking together </w:t>
      </w:r>
      <w:r w:rsidR="00E1532E">
        <w:t>(accumulation</w:t>
      </w:r>
      <w:r w:rsidR="001F35F4">
        <w:t xml:space="preserve">) of numerous single </w:t>
      </w:r>
      <w:r w:rsidR="00E1532E">
        <w:t xml:space="preserve">smaller particles or </w:t>
      </w:r>
      <w:r w:rsidR="001F35F4">
        <w:t xml:space="preserve">molecules </w:t>
      </w:r>
      <w:r w:rsidR="00E1532E">
        <w:t>which are present</w:t>
      </w:r>
      <w:r w:rsidR="001F35F4">
        <w:t xml:space="preserve"> in a fluid carrier</w:t>
      </w:r>
      <w:r w:rsidR="00E1532E">
        <w:t>.</w:t>
      </w:r>
    </w:p>
    <w:p w14:paraId="5333FF0E" w14:textId="77777777" w:rsidR="001F35F4" w:rsidRDefault="001F35F4" w:rsidP="001F35F4">
      <w:pPr>
        <w:jc w:val="both"/>
      </w:pPr>
    </w:p>
    <w:p w14:paraId="58315F16" w14:textId="68656BAC" w:rsidR="001F35F4" w:rsidRDefault="00A9638B" w:rsidP="001F35F4">
      <w:pPr>
        <w:pStyle w:val="ListParagraph"/>
        <w:numPr>
          <w:ilvl w:val="0"/>
          <w:numId w:val="14"/>
        </w:numPr>
        <w:ind w:left="0"/>
        <w:jc w:val="both"/>
      </w:pPr>
      <w:r w:rsidRPr="00E5708D">
        <w:t xml:space="preserve">The creation of </w:t>
      </w:r>
      <w:r>
        <w:t xml:space="preserve">micro/nano sized </w:t>
      </w:r>
      <w:r w:rsidRPr="00E5708D">
        <w:t xml:space="preserve">particles </w:t>
      </w:r>
      <w:r w:rsidR="004C10E2">
        <w:t>according to claim 2</w:t>
      </w:r>
      <w:r>
        <w:t xml:space="preserve">. </w:t>
      </w:r>
      <w:r w:rsidR="00B64A71">
        <w:t>d</w:t>
      </w:r>
      <w:r w:rsidR="009714D2">
        <w:t>e</w:t>
      </w:r>
      <w:r>
        <w:t>pending</w:t>
      </w:r>
      <w:r w:rsidR="009714D2">
        <w:t xml:space="preserve"> on the </w:t>
      </w:r>
      <w:r w:rsidR="00A117B0">
        <w:t>specifics of the liquid</w:t>
      </w:r>
      <w:r w:rsidR="00E1532E">
        <w:t xml:space="preserve"> mixture</w:t>
      </w:r>
      <w:r w:rsidR="00E12933">
        <w:t xml:space="preserve"> </w:t>
      </w:r>
      <w:r w:rsidR="00AC2E2C">
        <w:t>(of which particles may be biomolecule</w:t>
      </w:r>
      <w:r w:rsidR="00E1532E">
        <w:t>, ferromagnetic</w:t>
      </w:r>
      <w:r w:rsidR="00AC2E2C">
        <w:t>, ions or other particles) various physical methods are employed so as to create a turbulence (such as acoustic, mecha</w:t>
      </w:r>
      <w:r w:rsidR="004C7804">
        <w:t>nical, optical, electromagnetic or</w:t>
      </w:r>
      <w:r w:rsidR="00AC2E2C">
        <w:t xml:space="preserve"> electric</w:t>
      </w:r>
      <w:r w:rsidR="00F15552">
        <w:t xml:space="preserve"> field)</w:t>
      </w:r>
      <w:r w:rsidR="00F8276F">
        <w:t>.</w:t>
      </w:r>
    </w:p>
    <w:p w14:paraId="35E86DBB" w14:textId="77777777" w:rsidR="000C629A" w:rsidRDefault="000C629A" w:rsidP="000C629A">
      <w:pPr>
        <w:jc w:val="both"/>
      </w:pPr>
    </w:p>
    <w:p w14:paraId="472F5CFB" w14:textId="6063FFB5" w:rsidR="00C728F3" w:rsidRPr="0042599E" w:rsidRDefault="00A9638B" w:rsidP="0048539E">
      <w:pPr>
        <w:pStyle w:val="ListParagraph"/>
        <w:numPr>
          <w:ilvl w:val="0"/>
          <w:numId w:val="14"/>
        </w:numPr>
        <w:ind w:left="0"/>
        <w:jc w:val="both"/>
      </w:pPr>
      <w:r w:rsidRPr="00E5708D">
        <w:t xml:space="preserve">The creation of </w:t>
      </w:r>
      <w:r>
        <w:t xml:space="preserve">micro/nano sized </w:t>
      </w:r>
      <w:r w:rsidRPr="00E5708D">
        <w:t xml:space="preserve">particles </w:t>
      </w:r>
      <w:r w:rsidR="004C10E2">
        <w:t>according to claim 3</w:t>
      </w:r>
      <w:r>
        <w:t>. t</w:t>
      </w:r>
      <w:r w:rsidR="00C2492F">
        <w:t>he micro/nano sized particles s</w:t>
      </w:r>
      <w:r w:rsidR="000C629A">
        <w:t>pecifica</w:t>
      </w:r>
      <w:r w:rsidR="00A117B0">
        <w:t>lly, for a biomolecule in liquid</w:t>
      </w:r>
      <w:r w:rsidR="000C629A">
        <w:t xml:space="preserve"> suspension, an acoustic method </w:t>
      </w:r>
      <w:r w:rsidR="00214A21">
        <w:t xml:space="preserve">is employed </w:t>
      </w:r>
      <w:r w:rsidR="000C629A">
        <w:t>for creating the turbulence in the</w:t>
      </w:r>
      <w:r w:rsidR="00AA0527">
        <w:t xml:space="preserve"> form of numerous small vortices.</w:t>
      </w:r>
    </w:p>
    <w:p w14:paraId="3550DCED" w14:textId="77777777" w:rsidR="00C4617F" w:rsidRDefault="00C4617F" w:rsidP="00C4617F">
      <w:pPr>
        <w:jc w:val="both"/>
      </w:pPr>
    </w:p>
    <w:p w14:paraId="03A03D00" w14:textId="7FE43D13" w:rsidR="00C4617F" w:rsidRDefault="004C10E2" w:rsidP="00C4617F">
      <w:pPr>
        <w:pStyle w:val="ListParagraph"/>
        <w:numPr>
          <w:ilvl w:val="0"/>
          <w:numId w:val="14"/>
        </w:numPr>
        <w:ind w:left="0"/>
        <w:jc w:val="both"/>
      </w:pPr>
      <w:r w:rsidRPr="00E5708D">
        <w:t xml:space="preserve">The creation of </w:t>
      </w:r>
      <w:r>
        <w:t xml:space="preserve">micro/nano sized </w:t>
      </w:r>
      <w:r w:rsidRPr="00E5708D">
        <w:t xml:space="preserve">particles </w:t>
      </w:r>
      <w:r>
        <w:t xml:space="preserve">according to claim 4. a </w:t>
      </w:r>
      <w:r w:rsidR="00434A93">
        <w:t>r</w:t>
      </w:r>
      <w:r w:rsidR="007A047F">
        <w:t xml:space="preserve">esonating element </w:t>
      </w:r>
      <w:r w:rsidR="00434A93">
        <w:t xml:space="preserve">is used </w:t>
      </w:r>
      <w:r w:rsidR="00A86DB3">
        <w:t xml:space="preserve">to create </w:t>
      </w:r>
      <w:r w:rsidR="00434A93">
        <w:t xml:space="preserve">numerous small </w:t>
      </w:r>
      <w:r w:rsidR="00AA0527">
        <w:t>vortices</w:t>
      </w:r>
      <w:r w:rsidR="00A86DB3">
        <w:t xml:space="preserve">. Acoustic energy </w:t>
      </w:r>
      <w:r w:rsidR="00434A93">
        <w:t xml:space="preserve">is </w:t>
      </w:r>
      <w:r w:rsidR="00A86DB3">
        <w:t xml:space="preserve">transferred from </w:t>
      </w:r>
      <w:r w:rsidR="00434A93">
        <w:t xml:space="preserve">an external </w:t>
      </w:r>
      <w:r w:rsidR="001966E8" w:rsidRPr="001966E8">
        <w:rPr>
          <w:color w:val="FF0000"/>
        </w:rPr>
        <w:t xml:space="preserve">ultrasonic power supply or </w:t>
      </w:r>
      <w:r w:rsidR="00434A93" w:rsidRPr="001966E8">
        <w:rPr>
          <w:color w:val="FF0000"/>
        </w:rPr>
        <w:t>generator</w:t>
      </w:r>
      <w:r w:rsidR="00434A93">
        <w:t xml:space="preserve"> through </w:t>
      </w:r>
      <w:r w:rsidR="00874E5C">
        <w:t xml:space="preserve">to </w:t>
      </w:r>
      <w:r w:rsidR="00434A93">
        <w:t>a resona</w:t>
      </w:r>
      <w:r w:rsidR="00A86DB3">
        <w:t>ting element</w:t>
      </w:r>
      <w:r w:rsidR="00721328">
        <w:t>.</w:t>
      </w:r>
    </w:p>
    <w:p w14:paraId="78DB5D2D" w14:textId="77777777" w:rsidR="007A047F" w:rsidRPr="00721328" w:rsidRDefault="007A047F" w:rsidP="007A047F">
      <w:pPr>
        <w:jc w:val="both"/>
      </w:pPr>
    </w:p>
    <w:p w14:paraId="2D10CED4" w14:textId="1C9977F8" w:rsidR="007A047F" w:rsidRPr="00721328" w:rsidRDefault="004C10E2" w:rsidP="00C4617F">
      <w:pPr>
        <w:pStyle w:val="ListParagraph"/>
        <w:numPr>
          <w:ilvl w:val="0"/>
          <w:numId w:val="14"/>
        </w:numPr>
        <w:ind w:left="0"/>
        <w:jc w:val="both"/>
      </w:pPr>
      <w:r w:rsidRPr="00E5708D">
        <w:t xml:space="preserve">The creation of </w:t>
      </w:r>
      <w:r>
        <w:t xml:space="preserve">micro/nano sized </w:t>
      </w:r>
      <w:r w:rsidRPr="00E5708D">
        <w:t xml:space="preserve">particles </w:t>
      </w:r>
      <w:r w:rsidR="009069A6">
        <w:t>according to claim 5</w:t>
      </w:r>
      <w:r>
        <w:t>.</w:t>
      </w:r>
      <w:r>
        <w:rPr>
          <w:u w:val="single"/>
        </w:rPr>
        <w:t xml:space="preserve"> t</w:t>
      </w:r>
      <w:r w:rsidR="007A047F" w:rsidRPr="00721328">
        <w:t>he reso</w:t>
      </w:r>
      <w:r w:rsidR="00880917" w:rsidRPr="00721328">
        <w:t xml:space="preserve">nating </w:t>
      </w:r>
      <w:r w:rsidR="00605BCF" w:rsidRPr="00721328">
        <w:t xml:space="preserve">element is </w:t>
      </w:r>
      <w:r w:rsidR="00434A93" w:rsidRPr="00721328">
        <w:t xml:space="preserve">in the form of </w:t>
      </w:r>
      <w:r w:rsidR="00605BCF" w:rsidRPr="00721328">
        <w:t>a bar</w:t>
      </w:r>
      <w:r w:rsidR="00874E5C">
        <w:t xml:space="preserve"> or rod</w:t>
      </w:r>
      <w:r w:rsidR="00605BCF" w:rsidRPr="00721328">
        <w:t xml:space="preserve"> </w:t>
      </w:r>
      <w:r w:rsidR="00721328" w:rsidRPr="00721328">
        <w:t>structure.</w:t>
      </w:r>
    </w:p>
    <w:p w14:paraId="532A18B2" w14:textId="77777777" w:rsidR="00880917" w:rsidRPr="00721328" w:rsidRDefault="00880917" w:rsidP="00880917">
      <w:pPr>
        <w:jc w:val="both"/>
      </w:pPr>
    </w:p>
    <w:p w14:paraId="213BCB7B" w14:textId="13EAE5F2" w:rsidR="00880917" w:rsidRPr="00874E5C" w:rsidRDefault="009069A6" w:rsidP="00541F1F">
      <w:pPr>
        <w:pStyle w:val="ListParagraph"/>
        <w:numPr>
          <w:ilvl w:val="0"/>
          <w:numId w:val="14"/>
        </w:numPr>
        <w:ind w:left="0"/>
        <w:jc w:val="both"/>
      </w:pPr>
      <w:r w:rsidRPr="00E5708D">
        <w:t xml:space="preserve">The creation of </w:t>
      </w:r>
      <w:r>
        <w:t xml:space="preserve">micro/nano sized </w:t>
      </w:r>
      <w:r w:rsidRPr="00E5708D">
        <w:t xml:space="preserve">particles </w:t>
      </w:r>
      <w:r>
        <w:t xml:space="preserve">according to claim </w:t>
      </w:r>
      <w:r w:rsidR="00DE2009">
        <w:t xml:space="preserve">5.- </w:t>
      </w:r>
      <w:r>
        <w:t>6. a</w:t>
      </w:r>
      <w:r w:rsidR="00605BCF" w:rsidRPr="00721328">
        <w:t xml:space="preserve"> uniquely designed resonating bar is able to produce and propagate the required liquid </w:t>
      </w:r>
      <w:r w:rsidR="00AA0527">
        <w:t>vortices</w:t>
      </w:r>
      <w:r w:rsidR="00605BCF" w:rsidRPr="00721328">
        <w:t xml:space="preserve"> via a combination of low frequency oscillations, ultrasonic frequency oscillations, including forced and frequency-sweeping oscillating regimes with different signal modulations.</w:t>
      </w:r>
    </w:p>
    <w:p w14:paraId="2032B910" w14:textId="77777777" w:rsidR="00874E5C" w:rsidRDefault="00874E5C" w:rsidP="00874E5C">
      <w:pPr>
        <w:jc w:val="both"/>
      </w:pPr>
    </w:p>
    <w:p w14:paraId="296B9B54" w14:textId="0B5AD56E" w:rsidR="00874E5C" w:rsidRDefault="00C03E06" w:rsidP="00541F1F">
      <w:pPr>
        <w:pStyle w:val="ListParagraph"/>
        <w:numPr>
          <w:ilvl w:val="0"/>
          <w:numId w:val="14"/>
        </w:numPr>
        <w:ind w:left="0"/>
        <w:jc w:val="both"/>
      </w:pPr>
      <w:r w:rsidRPr="00E5708D">
        <w:t xml:space="preserve">The creation of </w:t>
      </w:r>
      <w:r>
        <w:t xml:space="preserve">micro/nano sized </w:t>
      </w:r>
      <w:r w:rsidRPr="00E5708D">
        <w:t xml:space="preserve">particles </w:t>
      </w:r>
      <w:r>
        <w:t xml:space="preserve">according to claim </w:t>
      </w:r>
      <w:r w:rsidR="00DE2009">
        <w:t xml:space="preserve">5. - </w:t>
      </w:r>
      <w:r>
        <w:t>7. t</w:t>
      </w:r>
      <w:r w:rsidR="00874E5C" w:rsidRPr="00874E5C">
        <w:t xml:space="preserve">he resonating bar has axial and perpendicular holes and channels, designed in a way that all of them are synchronously resonating, producing different wave motions, vortices and shear waves in </w:t>
      </w:r>
      <w:r w:rsidR="00874E5C">
        <w:t xml:space="preserve">both </w:t>
      </w:r>
      <w:r w:rsidR="00874E5C" w:rsidRPr="00874E5C">
        <w:t>axial and radial directions</w:t>
      </w:r>
      <w:r w:rsidR="00874E5C">
        <w:t>, when submersed in a liquid</w:t>
      </w:r>
      <w:r w:rsidR="00874E5C" w:rsidRPr="00874E5C">
        <w:t>.</w:t>
      </w:r>
    </w:p>
    <w:p w14:paraId="0A3C072C" w14:textId="77777777" w:rsidR="00874E5C" w:rsidRDefault="00874E5C" w:rsidP="00874E5C">
      <w:pPr>
        <w:jc w:val="both"/>
      </w:pPr>
    </w:p>
    <w:p w14:paraId="6D26F2C3" w14:textId="49D6140B" w:rsidR="00874E5C" w:rsidRDefault="00DE2009" w:rsidP="00541F1F">
      <w:pPr>
        <w:pStyle w:val="ListParagraph"/>
        <w:numPr>
          <w:ilvl w:val="0"/>
          <w:numId w:val="14"/>
        </w:numPr>
        <w:ind w:left="0"/>
        <w:jc w:val="both"/>
      </w:pPr>
      <w:r w:rsidRPr="00E5708D">
        <w:t xml:space="preserve">The creation of </w:t>
      </w:r>
      <w:r>
        <w:t xml:space="preserve">micro/nano sized </w:t>
      </w:r>
      <w:r w:rsidRPr="00E5708D">
        <w:t xml:space="preserve">particles </w:t>
      </w:r>
      <w:r>
        <w:t>according to claim 5. - 8. t</w:t>
      </w:r>
      <w:r w:rsidR="00874E5C" w:rsidRPr="00874E5C">
        <w:t>he resonating bar produces a very large spectrum of cavitation bubbles of varying diameter unlike traditional ultrasonic methods.</w:t>
      </w:r>
    </w:p>
    <w:p w14:paraId="0F5B1DA2" w14:textId="77777777" w:rsidR="004D01F1" w:rsidRDefault="004D01F1" w:rsidP="004D01F1">
      <w:pPr>
        <w:jc w:val="both"/>
      </w:pPr>
    </w:p>
    <w:p w14:paraId="4BFEF71E" w14:textId="5354CCDA" w:rsidR="004D01F1" w:rsidRDefault="00DE2009" w:rsidP="00541F1F">
      <w:pPr>
        <w:pStyle w:val="ListParagraph"/>
        <w:numPr>
          <w:ilvl w:val="0"/>
          <w:numId w:val="14"/>
        </w:numPr>
        <w:ind w:left="0"/>
        <w:jc w:val="both"/>
      </w:pPr>
      <w:r w:rsidRPr="00E5708D">
        <w:t xml:space="preserve">The creation of </w:t>
      </w:r>
      <w:r>
        <w:t xml:space="preserve">micro/nano sized </w:t>
      </w:r>
      <w:r w:rsidRPr="00E5708D">
        <w:t xml:space="preserve">particles </w:t>
      </w:r>
      <w:r>
        <w:t>according to claim 5. - 9. t</w:t>
      </w:r>
      <w:r w:rsidR="004D01F1" w:rsidRPr="004D01F1">
        <w:t>he resonating bar is creating progressive ultrasonic waves (defined as directional, pushing waves).</w:t>
      </w:r>
    </w:p>
    <w:p w14:paraId="0C191A03" w14:textId="77777777" w:rsidR="0042599E" w:rsidRDefault="0042599E" w:rsidP="0042599E">
      <w:pPr>
        <w:jc w:val="both"/>
      </w:pPr>
    </w:p>
    <w:p w14:paraId="0849A3AF" w14:textId="20C303A7" w:rsidR="0042599E" w:rsidRDefault="00AF7180" w:rsidP="00AF7180">
      <w:pPr>
        <w:pStyle w:val="ListParagraph"/>
        <w:numPr>
          <w:ilvl w:val="0"/>
          <w:numId w:val="14"/>
        </w:numPr>
        <w:ind w:left="0"/>
        <w:jc w:val="both"/>
      </w:pPr>
      <w:r w:rsidRPr="00E5708D">
        <w:t xml:space="preserve">The creation of </w:t>
      </w:r>
      <w:r>
        <w:t xml:space="preserve">micro/nano sized </w:t>
      </w:r>
      <w:r w:rsidRPr="00E5708D">
        <w:t xml:space="preserve">particles </w:t>
      </w:r>
      <w:r>
        <w:t>according to claim 4. typically, particles are defined as liposomes.</w:t>
      </w:r>
    </w:p>
    <w:p w14:paraId="006FC574" w14:textId="77777777" w:rsidR="00193C0C" w:rsidRDefault="00193C0C" w:rsidP="00193C0C">
      <w:pPr>
        <w:jc w:val="both"/>
      </w:pPr>
    </w:p>
    <w:p w14:paraId="370F4850" w14:textId="788D32A4" w:rsidR="00571855" w:rsidRDefault="007C0443" w:rsidP="002632D9">
      <w:pPr>
        <w:spacing w:before="100" w:beforeAutospacing="1" w:after="100" w:afterAutospacing="1"/>
        <w:jc w:val="both"/>
        <w:rPr>
          <w:b/>
        </w:rPr>
      </w:pPr>
      <w:r>
        <w:rPr>
          <w:noProof/>
          <w:lang w:val="en-US"/>
        </w:rPr>
        <mc:AlternateContent>
          <mc:Choice Requires="wps">
            <w:drawing>
              <wp:anchor distT="0" distB="0" distL="114300" distR="114300" simplePos="0" relativeHeight="251661312" behindDoc="0" locked="0" layoutInCell="1" allowOverlap="1" wp14:anchorId="618D7505" wp14:editId="3FC9C865">
                <wp:simplePos x="0" y="0"/>
                <wp:positionH relativeFrom="column">
                  <wp:posOffset>1668780</wp:posOffset>
                </wp:positionH>
                <wp:positionV relativeFrom="paragraph">
                  <wp:posOffset>648970</wp:posOffset>
                </wp:positionV>
                <wp:extent cx="1941195" cy="125666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941195" cy="1256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34320F" w14:textId="0B3A1F9F" w:rsidR="00571855" w:rsidRDefault="00571855" w:rsidP="00571855">
                            <w:pPr>
                              <w:pStyle w:val="ListParagraph"/>
                              <w:numPr>
                                <w:ilvl w:val="0"/>
                                <w:numId w:val="15"/>
                              </w:numPr>
                              <w:ind w:left="587"/>
                            </w:pPr>
                            <w:r>
                              <w:t>Example of unique acoustic field produced by resonating element (also known as MMM-Sonorod)</w:t>
                            </w:r>
                          </w:p>
                          <w:p w14:paraId="787125D7" w14:textId="77777777" w:rsidR="00571855" w:rsidRDefault="00571855" w:rsidP="00571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18D7505" id="_x0000_t202" coordsize="21600,21600" o:spt="202" path="m0,0l0,21600,21600,21600,21600,0xe">
                <v:stroke joinstyle="miter"/>
                <v:path gradientshapeok="t" o:connecttype="rect"/>
              </v:shapetype>
              <v:shape id="Text Box 6" o:spid="_x0000_s1026" type="#_x0000_t202" style="position:absolute;left:0;text-align:left;margin-left:131.4pt;margin-top:51.1pt;width:152.85pt;height:9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" filled="f" stroked="f">
                <v:textbox>
                  <w:txbxContent>
                    <w:p w14:paraId="0734320F" w14:textId="0B3A1F9F" w:rsidR="00571855" w:rsidRDefault="00571855" w:rsidP="00571855">
                      <w:pPr>
                        <w:pStyle w:val="ListParagraph"/>
                        <w:numPr>
                          <w:ilvl w:val="0"/>
                          <w:numId w:val="15"/>
                        </w:numPr>
                        <w:ind w:left="587"/>
                      </w:pPr>
                      <w:r>
                        <w:t>Example of unique acoustic field produced by resonating element (</w:t>
                      </w:r>
                      <w:r>
                        <w:t>also known as MMM-Sonorod)</w:t>
                      </w:r>
                    </w:p>
                    <w:p w14:paraId="787125D7" w14:textId="77777777" w:rsidR="00571855" w:rsidRDefault="00571855" w:rsidP="00571855"/>
                  </w:txbxContent>
                </v:textbox>
                <w10:wrap type="square"/>
              </v:shape>
            </w:pict>
          </mc:Fallback>
        </mc:AlternateContent>
      </w:r>
      <w:r w:rsidR="006829C2">
        <w:rPr>
          <w:noProof/>
          <w:lang w:val="en-US"/>
        </w:rPr>
        <mc:AlternateContent>
          <mc:Choice Requires="wps">
            <w:drawing>
              <wp:anchor distT="0" distB="0" distL="114300" distR="114300" simplePos="0" relativeHeight="251663360" behindDoc="0" locked="0" layoutInCell="1" allowOverlap="1" wp14:anchorId="6C154CC8" wp14:editId="6363F983">
                <wp:simplePos x="0" y="0"/>
                <wp:positionH relativeFrom="column">
                  <wp:posOffset>3611880</wp:posOffset>
                </wp:positionH>
                <wp:positionV relativeFrom="paragraph">
                  <wp:posOffset>626745</wp:posOffset>
                </wp:positionV>
                <wp:extent cx="1941195" cy="125666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941195" cy="1256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C52D7B" w14:textId="77777777" w:rsidR="00571855" w:rsidRDefault="00571855" w:rsidP="00571855">
                            <w:pPr>
                              <w:pStyle w:val="ListParagraph"/>
                              <w:numPr>
                                <w:ilvl w:val="0"/>
                                <w:numId w:val="15"/>
                              </w:numPr>
                              <w:ind w:left="587"/>
                            </w:pPr>
                            <w:r>
                              <w:t>Example of unique acoustic field produced by resonating element (also known as MMM-Sonorod)</w:t>
                            </w:r>
                          </w:p>
                          <w:p w14:paraId="386EB0E2" w14:textId="77777777" w:rsidR="00571855" w:rsidRDefault="00571855" w:rsidP="00571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C154CC8" id="Text Box 7" o:spid="_x0000_s1027" type="#_x0000_t202" style="position:absolute;left:0;text-align:left;margin-left:284.4pt;margin-top:49.35pt;width:152.85pt;height: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" filled="f" stroked="f">
                <v:textbox>
                  <w:txbxContent>
                    <w:p w14:paraId="45C52D7B" w14:textId="77777777" w:rsidR="00571855" w:rsidRDefault="00571855" w:rsidP="00571855">
                      <w:pPr>
                        <w:pStyle w:val="ListParagraph"/>
                        <w:numPr>
                          <w:ilvl w:val="0"/>
                          <w:numId w:val="15"/>
                        </w:numPr>
                        <w:ind w:left="587"/>
                      </w:pPr>
                      <w:r>
                        <w:t>Example of unique acoustic field produced by resonating element (also known as MMM-Sonorod)</w:t>
                      </w:r>
                    </w:p>
                    <w:p w14:paraId="386EB0E2" w14:textId="77777777" w:rsidR="00571855" w:rsidRDefault="00571855" w:rsidP="00571855"/>
                  </w:txbxContent>
                </v:textbox>
                <w10:wrap type="square"/>
              </v:shape>
            </w:pict>
          </mc:Fallback>
        </mc:AlternateContent>
      </w:r>
      <w:r w:rsidR="006829C2">
        <w:rPr>
          <w:noProof/>
          <w:lang w:val="en-US"/>
        </w:rPr>
        <mc:AlternateContent>
          <mc:Choice Requires="wps">
            <w:drawing>
              <wp:anchor distT="0" distB="0" distL="114300" distR="114300" simplePos="0" relativeHeight="251659264" behindDoc="0" locked="0" layoutInCell="1" allowOverlap="1" wp14:anchorId="1084C8FF" wp14:editId="04614988">
                <wp:simplePos x="0" y="0"/>
                <wp:positionH relativeFrom="column">
                  <wp:posOffset>-277495</wp:posOffset>
                </wp:positionH>
                <wp:positionV relativeFrom="paragraph">
                  <wp:posOffset>681990</wp:posOffset>
                </wp:positionV>
                <wp:extent cx="2169795" cy="91948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169795" cy="919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145004" w14:textId="3E6E72BB" w:rsidR="001C6ADE" w:rsidRDefault="00571855" w:rsidP="00571855">
                            <w:pPr>
                              <w:pStyle w:val="ListParagraph"/>
                              <w:numPr>
                                <w:ilvl w:val="0"/>
                                <w:numId w:val="15"/>
                              </w:numPr>
                              <w:ind w:left="587"/>
                            </w:pPr>
                            <w:r>
                              <w:t>Typical resonating e</w:t>
                            </w:r>
                            <w:r w:rsidR="001C6ADE">
                              <w:t>lement configuration</w:t>
                            </w:r>
                            <w:r>
                              <w:t>. (also known as MMM-Sonorod)</w:t>
                            </w:r>
                          </w:p>
                          <w:p w14:paraId="68579BEF" w14:textId="77777777" w:rsidR="00571855" w:rsidRDefault="00571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084C8FF" id="Text Box 2" o:spid="_x0000_s1028" type="#_x0000_t202" style="position:absolute;left:0;text-align:left;margin-left:-21.85pt;margin-top:53.7pt;width:170.85pt;height:7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" filled="f" stroked="f">
                <v:textbox>
                  <w:txbxContent>
                    <w:p w14:paraId="02145004" w14:textId="3E6E72BB" w:rsidR="001C6ADE" w:rsidRDefault="00571855" w:rsidP="00571855">
                      <w:pPr>
                        <w:pStyle w:val="ListParagraph"/>
                        <w:numPr>
                          <w:ilvl w:val="0"/>
                          <w:numId w:val="15"/>
                        </w:numPr>
                        <w:ind w:left="587"/>
                      </w:pPr>
                      <w:r>
                        <w:t>Typical resonating e</w:t>
                      </w:r>
                      <w:r w:rsidR="001C6ADE">
                        <w:t>lement configuration</w:t>
                      </w:r>
                      <w:r>
                        <w:t>. (also known as MMM-Sonorod)</w:t>
                      </w:r>
                    </w:p>
                    <w:p w14:paraId="68579BEF" w14:textId="77777777" w:rsidR="00571855" w:rsidRDefault="00571855"/>
                  </w:txbxContent>
                </v:textbox>
                <w10:wrap type="square"/>
              </v:shape>
            </w:pict>
          </mc:Fallback>
        </mc:AlternateContent>
      </w:r>
      <w:r w:rsidR="002632D9">
        <w:rPr>
          <w:b/>
        </w:rPr>
        <w:t>Sketch</w:t>
      </w:r>
      <w:r w:rsidR="009032DF">
        <w:rPr>
          <w:b/>
        </w:rPr>
        <w:t xml:space="preserve">es </w:t>
      </w:r>
    </w:p>
    <w:p w14:paraId="5FED7BD7" w14:textId="77777777" w:rsidR="006829C2" w:rsidRDefault="006829C2" w:rsidP="002632D9">
      <w:pPr>
        <w:spacing w:before="100" w:beforeAutospacing="1" w:after="100" w:afterAutospacing="1"/>
        <w:jc w:val="both"/>
        <w:rPr>
          <w:b/>
        </w:rPr>
      </w:pPr>
    </w:p>
    <w:p w14:paraId="17CA772C" w14:textId="4AD4CBE2" w:rsidR="002632D9" w:rsidRDefault="00571855" w:rsidP="00571855">
      <w:pPr>
        <w:spacing w:before="100" w:beforeAutospacing="1" w:after="100" w:afterAutospacing="1"/>
        <w:ind w:left="284"/>
        <w:jc w:val="both"/>
        <w:rPr>
          <w:b/>
        </w:rPr>
      </w:pPr>
      <w:r>
        <w:rPr>
          <w:noProof/>
          <w:lang w:val="en-US"/>
        </w:rPr>
        <w:drawing>
          <wp:inline distT="0" distB="0" distL="0" distR="0" wp14:anchorId="3403A7A3" wp14:editId="0B42E4DF">
            <wp:extent cx="1202417" cy="3945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4014" t="18038" r="41793" b="4510"/>
                    <a:stretch/>
                  </pic:blipFill>
                  <pic:spPr bwMode="auto">
                    <a:xfrm>
                      <a:off x="0" y="0"/>
                      <a:ext cx="1251990" cy="4107653"/>
                    </a:xfrm>
                    <a:prstGeom prst="rect">
                      <a:avLst/>
                    </a:prstGeom>
                    <a:ln>
                      <a:noFill/>
                    </a:ln>
                    <a:extLst>
                      <a:ext uri="{53640926-AAD7-44D8-BBD7-CCE9431645EC}">
                        <a14:shadowObscured xmlns:a14="http://schemas.microsoft.com/office/drawing/2010/main"/>
                      </a:ext>
                    </a:extLst>
                  </pic:spPr>
                </pic:pic>
              </a:graphicData>
            </a:graphic>
          </wp:inline>
        </w:drawing>
      </w:r>
      <w:r w:rsidR="006829C2">
        <w:rPr>
          <w:b/>
        </w:rPr>
        <w:t xml:space="preserve">                </w:t>
      </w:r>
      <w:r w:rsidR="006829C2">
        <w:rPr>
          <w:noProof/>
          <w:lang w:val="en-US"/>
        </w:rPr>
        <w:drawing>
          <wp:inline distT="0" distB="0" distL="0" distR="0" wp14:anchorId="45089531" wp14:editId="7550619F">
            <wp:extent cx="1264465" cy="38724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Lst>
                    </a:blip>
                    <a:srcRect l="17063" t="19098" r="70179" b="15915"/>
                    <a:stretch/>
                  </pic:blipFill>
                  <pic:spPr bwMode="auto">
                    <a:xfrm>
                      <a:off x="0" y="0"/>
                      <a:ext cx="1294767" cy="3965226"/>
                    </a:xfrm>
                    <a:prstGeom prst="rect">
                      <a:avLst/>
                    </a:prstGeom>
                    <a:ln>
                      <a:noFill/>
                    </a:ln>
                    <a:extLst>
                      <a:ext uri="{53640926-AAD7-44D8-BBD7-CCE9431645EC}">
                        <a14:shadowObscured xmlns:a14="http://schemas.microsoft.com/office/drawing/2010/main"/>
                      </a:ext>
                    </a:extLst>
                  </pic:spPr>
                </pic:pic>
              </a:graphicData>
            </a:graphic>
          </wp:inline>
        </w:drawing>
      </w:r>
      <w:r w:rsidR="006829C2">
        <w:rPr>
          <w:b/>
        </w:rPr>
        <w:t xml:space="preserve">           </w:t>
      </w:r>
      <w:r w:rsidR="006829C2">
        <w:rPr>
          <w:noProof/>
          <w:lang w:val="en-US"/>
        </w:rPr>
        <w:drawing>
          <wp:inline distT="0" distB="0" distL="0" distR="0" wp14:anchorId="60778DBC" wp14:editId="65854EDE">
            <wp:extent cx="2185921" cy="385668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Lst>
                    </a:blip>
                    <a:srcRect l="15150" t="18568" r="59813" b="7957"/>
                    <a:stretch/>
                  </pic:blipFill>
                  <pic:spPr bwMode="auto">
                    <a:xfrm>
                      <a:off x="0" y="0"/>
                      <a:ext cx="2238246" cy="3949008"/>
                    </a:xfrm>
                    <a:prstGeom prst="rect">
                      <a:avLst/>
                    </a:prstGeom>
                    <a:ln>
                      <a:noFill/>
                    </a:ln>
                    <a:extLst>
                      <a:ext uri="{53640926-AAD7-44D8-BBD7-CCE9431645EC}">
                        <a14:shadowObscured xmlns:a14="http://schemas.microsoft.com/office/drawing/2010/main"/>
                      </a:ext>
                    </a:extLst>
                  </pic:spPr>
                </pic:pic>
              </a:graphicData>
            </a:graphic>
          </wp:inline>
        </w:drawing>
      </w:r>
    </w:p>
    <w:p w14:paraId="609E8CD1" w14:textId="3095AFC6" w:rsidR="00040BC3" w:rsidRDefault="00040BC3" w:rsidP="00571855">
      <w:pPr>
        <w:spacing w:before="100" w:beforeAutospacing="1" w:after="100" w:afterAutospacing="1"/>
        <w:ind w:left="284"/>
        <w:jc w:val="both"/>
        <w:rPr>
          <w:b/>
          <w:color w:val="FF0000"/>
        </w:rPr>
      </w:pPr>
      <w:r w:rsidRPr="00040BC3">
        <w:rPr>
          <w:b/>
          <w:color w:val="FF0000"/>
        </w:rPr>
        <w:t xml:space="preserve">Here we could put numbers and say: 1 (=) </w:t>
      </w:r>
      <w:r>
        <w:rPr>
          <w:b/>
          <w:color w:val="FF0000"/>
        </w:rPr>
        <w:t xml:space="preserve">MMM </w:t>
      </w:r>
      <w:r w:rsidRPr="00040BC3">
        <w:rPr>
          <w:b/>
          <w:color w:val="FF0000"/>
        </w:rPr>
        <w:t>ultrasonic transducer, 2 (=) MMM-Sonorod resonator, 3 (=)  Waveguide and flange</w:t>
      </w:r>
      <w:r>
        <w:rPr>
          <w:b/>
          <w:color w:val="FF0000"/>
        </w:rPr>
        <w:t>. 4 (=) perpendicular holes</w:t>
      </w:r>
      <w:r w:rsidR="000731C2">
        <w:rPr>
          <w:b/>
          <w:color w:val="FF0000"/>
        </w:rPr>
        <w:t>, 5 (=) axial hole</w:t>
      </w:r>
    </w:p>
    <w:p w14:paraId="7985006A" w14:textId="3C6857B6" w:rsidR="000731C2" w:rsidRDefault="000731C2" w:rsidP="00571855">
      <w:pPr>
        <w:spacing w:before="100" w:beforeAutospacing="1" w:after="100" w:afterAutospacing="1"/>
        <w:ind w:left="284"/>
        <w:jc w:val="both"/>
        <w:rPr>
          <w:b/>
          <w:color w:val="FF0000"/>
        </w:rPr>
      </w:pPr>
      <w:r>
        <w:rPr>
          <w:b/>
          <w:color w:val="FF0000"/>
        </w:rPr>
        <w:t xml:space="preserve">And we should add literature references… </w:t>
      </w:r>
    </w:p>
    <w:p w14:paraId="09F9A8E7" w14:textId="56BAF2E6" w:rsidR="00A2794E" w:rsidRPr="00040BC3" w:rsidRDefault="00A2794E" w:rsidP="00571855">
      <w:pPr>
        <w:spacing w:before="100" w:beforeAutospacing="1" w:after="100" w:afterAutospacing="1"/>
        <w:ind w:left="284"/>
        <w:jc w:val="both"/>
        <w:rPr>
          <w:b/>
          <w:color w:val="FF0000"/>
        </w:rPr>
      </w:pPr>
      <w:r>
        <w:rPr>
          <w:b/>
          <w:color w:val="FF0000"/>
        </w:rPr>
        <w:t>In the summary to add comments about other applications…</w:t>
      </w:r>
      <w:bookmarkStart w:id="0" w:name="_GoBack"/>
      <w:bookmarkEnd w:id="0"/>
    </w:p>
    <w:p w14:paraId="5291C0C1" w14:textId="1F486BF2" w:rsidR="003738A8" w:rsidRPr="00125C32" w:rsidRDefault="003738A8" w:rsidP="003738A8">
      <w:pPr>
        <w:pStyle w:val="ListParagraph"/>
        <w:ind w:left="0"/>
        <w:jc w:val="both"/>
        <w:rPr>
          <w:color w:val="FF0000"/>
        </w:rPr>
      </w:pPr>
    </w:p>
    <w:sectPr w:rsidR="003738A8" w:rsidRPr="00125C32" w:rsidSect="00A41D5D">
      <w:headerReference w:type="default" r:id="rId13"/>
      <w:footerReference w:type="default" r:id="rId14"/>
      <w:pgSz w:w="11900" w:h="16840" w:code="9"/>
      <w:pgMar w:top="745" w:right="1417" w:bottom="791" w:left="1417" w:header="708"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93CA0" w14:textId="77777777" w:rsidR="008E2EB1" w:rsidRDefault="008E2EB1" w:rsidP="00BF72B4">
      <w:r>
        <w:separator/>
      </w:r>
    </w:p>
  </w:endnote>
  <w:endnote w:type="continuationSeparator" w:id="0">
    <w:p w14:paraId="45080DBF" w14:textId="77777777" w:rsidR="008E2EB1" w:rsidRDefault="008E2EB1" w:rsidP="00BF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9087A" w14:textId="47D734D3" w:rsidR="00A41D5D" w:rsidRDefault="00A41D5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8E2EB1">
      <w:rPr>
        <w:caps/>
        <w:noProof/>
        <w:color w:val="4472C4" w:themeColor="accent1"/>
      </w:rPr>
      <w:t>1</w:t>
    </w:r>
    <w:r>
      <w:rPr>
        <w:caps/>
        <w:noProof/>
        <w:color w:val="4472C4" w:themeColor="accent1"/>
      </w:rPr>
      <w:fldChar w:fldCharType="end"/>
    </w:r>
  </w:p>
  <w:p w14:paraId="0170C0FF" w14:textId="77777777" w:rsidR="00A41D5D" w:rsidRDefault="00A4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BEE40" w14:textId="77777777" w:rsidR="008E2EB1" w:rsidRDefault="008E2EB1" w:rsidP="00BF72B4">
      <w:r>
        <w:separator/>
      </w:r>
    </w:p>
  </w:footnote>
  <w:footnote w:type="continuationSeparator" w:id="0">
    <w:p w14:paraId="1B4AA037" w14:textId="77777777" w:rsidR="008E2EB1" w:rsidRDefault="008E2EB1" w:rsidP="00BF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57BE" w14:textId="08FD4905" w:rsidR="00A41D5D" w:rsidRDefault="00A41D5D">
    <w:pPr>
      <w:pStyle w:val="Header"/>
    </w:pPr>
    <w:r>
      <w:t>Reference Number: RSRS-PA-2017-08</w:t>
    </w:r>
  </w:p>
  <w:p w14:paraId="354D6F97" w14:textId="77777777" w:rsidR="00A41D5D" w:rsidRDefault="00A41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BFB"/>
    <w:multiLevelType w:val="hybridMultilevel"/>
    <w:tmpl w:val="DE04C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8380B"/>
    <w:multiLevelType w:val="hybridMultilevel"/>
    <w:tmpl w:val="2640E0AE"/>
    <w:lvl w:ilvl="0" w:tplc="2FC63C3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14F8E"/>
    <w:multiLevelType w:val="hybridMultilevel"/>
    <w:tmpl w:val="006EC0BC"/>
    <w:lvl w:ilvl="0" w:tplc="92F2C2F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1056D"/>
    <w:multiLevelType w:val="hybridMultilevel"/>
    <w:tmpl w:val="56682F8A"/>
    <w:lvl w:ilvl="0" w:tplc="E940F95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40555"/>
    <w:multiLevelType w:val="hybridMultilevel"/>
    <w:tmpl w:val="34FE7B52"/>
    <w:lvl w:ilvl="0" w:tplc="F02419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85A30"/>
    <w:multiLevelType w:val="hybridMultilevel"/>
    <w:tmpl w:val="9B7C76CE"/>
    <w:lvl w:ilvl="0" w:tplc="2CFAC9E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621B1"/>
    <w:multiLevelType w:val="hybridMultilevel"/>
    <w:tmpl w:val="98486676"/>
    <w:lvl w:ilvl="0" w:tplc="81783D0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6113C"/>
    <w:multiLevelType w:val="hybridMultilevel"/>
    <w:tmpl w:val="56602F5C"/>
    <w:lvl w:ilvl="0" w:tplc="FD72911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B4659"/>
    <w:multiLevelType w:val="hybridMultilevel"/>
    <w:tmpl w:val="6B44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2024A"/>
    <w:multiLevelType w:val="hybridMultilevel"/>
    <w:tmpl w:val="6FD0E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466AD"/>
    <w:multiLevelType w:val="hybridMultilevel"/>
    <w:tmpl w:val="C6986E62"/>
    <w:lvl w:ilvl="0" w:tplc="2FB458E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32971"/>
    <w:multiLevelType w:val="hybridMultilevel"/>
    <w:tmpl w:val="05C6F48A"/>
    <w:lvl w:ilvl="0" w:tplc="B68475D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94D25"/>
    <w:multiLevelType w:val="hybridMultilevel"/>
    <w:tmpl w:val="55C60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B0C6C"/>
    <w:multiLevelType w:val="hybridMultilevel"/>
    <w:tmpl w:val="651A3042"/>
    <w:lvl w:ilvl="0" w:tplc="6448917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F14C2"/>
    <w:multiLevelType w:val="hybridMultilevel"/>
    <w:tmpl w:val="8CCE3576"/>
    <w:lvl w:ilvl="0" w:tplc="56DC916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14"/>
  </w:num>
  <w:num w:numId="5">
    <w:abstractNumId w:val="3"/>
  </w:num>
  <w:num w:numId="6">
    <w:abstractNumId w:val="7"/>
  </w:num>
  <w:num w:numId="7">
    <w:abstractNumId w:val="9"/>
  </w:num>
  <w:num w:numId="8">
    <w:abstractNumId w:val="1"/>
  </w:num>
  <w:num w:numId="9">
    <w:abstractNumId w:val="10"/>
  </w:num>
  <w:num w:numId="10">
    <w:abstractNumId w:val="6"/>
  </w:num>
  <w:num w:numId="11">
    <w:abstractNumId w:val="2"/>
  </w:num>
  <w:num w:numId="12">
    <w:abstractNumId w:val="12"/>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FF"/>
    <w:rsid w:val="00031D7E"/>
    <w:rsid w:val="0003772D"/>
    <w:rsid w:val="00040BC3"/>
    <w:rsid w:val="00042CFF"/>
    <w:rsid w:val="00062088"/>
    <w:rsid w:val="000731C2"/>
    <w:rsid w:val="000820B5"/>
    <w:rsid w:val="00087DFF"/>
    <w:rsid w:val="000908A0"/>
    <w:rsid w:val="000963BD"/>
    <w:rsid w:val="000A3505"/>
    <w:rsid w:val="000C52A3"/>
    <w:rsid w:val="000C629A"/>
    <w:rsid w:val="000E24BC"/>
    <w:rsid w:val="000E28B1"/>
    <w:rsid w:val="000F76B8"/>
    <w:rsid w:val="00110F7A"/>
    <w:rsid w:val="00115239"/>
    <w:rsid w:val="0011567D"/>
    <w:rsid w:val="00121B86"/>
    <w:rsid w:val="00125C32"/>
    <w:rsid w:val="00141A93"/>
    <w:rsid w:val="00164D2B"/>
    <w:rsid w:val="00193C0C"/>
    <w:rsid w:val="00194462"/>
    <w:rsid w:val="001966E8"/>
    <w:rsid w:val="001C4EAA"/>
    <w:rsid w:val="001C6ADE"/>
    <w:rsid w:val="001D160A"/>
    <w:rsid w:val="001F35F4"/>
    <w:rsid w:val="002003E4"/>
    <w:rsid w:val="00210C6F"/>
    <w:rsid w:val="00211894"/>
    <w:rsid w:val="00214A21"/>
    <w:rsid w:val="00235475"/>
    <w:rsid w:val="0023740B"/>
    <w:rsid w:val="00241631"/>
    <w:rsid w:val="002427BA"/>
    <w:rsid w:val="002474F1"/>
    <w:rsid w:val="002607DD"/>
    <w:rsid w:val="002632D9"/>
    <w:rsid w:val="00287DD6"/>
    <w:rsid w:val="002A512C"/>
    <w:rsid w:val="002F49BD"/>
    <w:rsid w:val="00303147"/>
    <w:rsid w:val="00316A75"/>
    <w:rsid w:val="003170CC"/>
    <w:rsid w:val="00341057"/>
    <w:rsid w:val="003738A8"/>
    <w:rsid w:val="00381E2C"/>
    <w:rsid w:val="003869C5"/>
    <w:rsid w:val="00395163"/>
    <w:rsid w:val="0039677A"/>
    <w:rsid w:val="003A735A"/>
    <w:rsid w:val="003C43B4"/>
    <w:rsid w:val="003D645B"/>
    <w:rsid w:val="003F5D67"/>
    <w:rsid w:val="0040674F"/>
    <w:rsid w:val="004159BB"/>
    <w:rsid w:val="0042599E"/>
    <w:rsid w:val="0042651D"/>
    <w:rsid w:val="00431806"/>
    <w:rsid w:val="0043300F"/>
    <w:rsid w:val="00434A93"/>
    <w:rsid w:val="00436F99"/>
    <w:rsid w:val="0043709D"/>
    <w:rsid w:val="00446F1C"/>
    <w:rsid w:val="00463421"/>
    <w:rsid w:val="00464FE6"/>
    <w:rsid w:val="0048539E"/>
    <w:rsid w:val="004A2939"/>
    <w:rsid w:val="004C10E2"/>
    <w:rsid w:val="004C6EDE"/>
    <w:rsid w:val="004C7804"/>
    <w:rsid w:val="004D01F1"/>
    <w:rsid w:val="004D2B0C"/>
    <w:rsid w:val="00516254"/>
    <w:rsid w:val="005219FF"/>
    <w:rsid w:val="0052556D"/>
    <w:rsid w:val="005329FC"/>
    <w:rsid w:val="005455A8"/>
    <w:rsid w:val="00554CCE"/>
    <w:rsid w:val="00571855"/>
    <w:rsid w:val="005A052E"/>
    <w:rsid w:val="005A61D4"/>
    <w:rsid w:val="005F5522"/>
    <w:rsid w:val="006022F7"/>
    <w:rsid w:val="00605BCF"/>
    <w:rsid w:val="006135D6"/>
    <w:rsid w:val="00664539"/>
    <w:rsid w:val="00673C09"/>
    <w:rsid w:val="006829C2"/>
    <w:rsid w:val="006871C1"/>
    <w:rsid w:val="006960A2"/>
    <w:rsid w:val="006D23C7"/>
    <w:rsid w:val="006E0923"/>
    <w:rsid w:val="006E7CC8"/>
    <w:rsid w:val="00706F6F"/>
    <w:rsid w:val="00721328"/>
    <w:rsid w:val="00735FA8"/>
    <w:rsid w:val="0074736B"/>
    <w:rsid w:val="00752DF5"/>
    <w:rsid w:val="00752F88"/>
    <w:rsid w:val="0075300C"/>
    <w:rsid w:val="007553FB"/>
    <w:rsid w:val="0076622B"/>
    <w:rsid w:val="0076636F"/>
    <w:rsid w:val="00774526"/>
    <w:rsid w:val="007830FD"/>
    <w:rsid w:val="007A047F"/>
    <w:rsid w:val="007A5786"/>
    <w:rsid w:val="007A77F8"/>
    <w:rsid w:val="007C0443"/>
    <w:rsid w:val="008026BA"/>
    <w:rsid w:val="00824951"/>
    <w:rsid w:val="0082765F"/>
    <w:rsid w:val="00841E91"/>
    <w:rsid w:val="00862B1E"/>
    <w:rsid w:val="0087148F"/>
    <w:rsid w:val="00874E5C"/>
    <w:rsid w:val="00880917"/>
    <w:rsid w:val="0088406C"/>
    <w:rsid w:val="008C1D7F"/>
    <w:rsid w:val="008C60DF"/>
    <w:rsid w:val="008D7346"/>
    <w:rsid w:val="008E2EB1"/>
    <w:rsid w:val="008E71E4"/>
    <w:rsid w:val="008F3E67"/>
    <w:rsid w:val="009026F5"/>
    <w:rsid w:val="009032DF"/>
    <w:rsid w:val="009069A6"/>
    <w:rsid w:val="00914F3D"/>
    <w:rsid w:val="00925E71"/>
    <w:rsid w:val="00937290"/>
    <w:rsid w:val="0094367A"/>
    <w:rsid w:val="00956453"/>
    <w:rsid w:val="00963C2C"/>
    <w:rsid w:val="0096632E"/>
    <w:rsid w:val="009714D2"/>
    <w:rsid w:val="00977BA7"/>
    <w:rsid w:val="00996273"/>
    <w:rsid w:val="009B337A"/>
    <w:rsid w:val="009C0208"/>
    <w:rsid w:val="009C2923"/>
    <w:rsid w:val="009F1486"/>
    <w:rsid w:val="009F6CE6"/>
    <w:rsid w:val="00A117B0"/>
    <w:rsid w:val="00A1225A"/>
    <w:rsid w:val="00A23364"/>
    <w:rsid w:val="00A2423B"/>
    <w:rsid w:val="00A2794E"/>
    <w:rsid w:val="00A41D5D"/>
    <w:rsid w:val="00A47D8D"/>
    <w:rsid w:val="00A56170"/>
    <w:rsid w:val="00A74DCD"/>
    <w:rsid w:val="00A86DB3"/>
    <w:rsid w:val="00A9638B"/>
    <w:rsid w:val="00A97C8A"/>
    <w:rsid w:val="00AA0527"/>
    <w:rsid w:val="00AB49F8"/>
    <w:rsid w:val="00AB6C0F"/>
    <w:rsid w:val="00AB7DA7"/>
    <w:rsid w:val="00AC17F4"/>
    <w:rsid w:val="00AC2E2C"/>
    <w:rsid w:val="00AD077C"/>
    <w:rsid w:val="00AF7180"/>
    <w:rsid w:val="00B01C4A"/>
    <w:rsid w:val="00B27B40"/>
    <w:rsid w:val="00B5605E"/>
    <w:rsid w:val="00B64A71"/>
    <w:rsid w:val="00B81A9A"/>
    <w:rsid w:val="00B90915"/>
    <w:rsid w:val="00B94EE0"/>
    <w:rsid w:val="00B96F9D"/>
    <w:rsid w:val="00BC67B9"/>
    <w:rsid w:val="00BD62F5"/>
    <w:rsid w:val="00BD7EBC"/>
    <w:rsid w:val="00BE546C"/>
    <w:rsid w:val="00BE5BA8"/>
    <w:rsid w:val="00BF72B4"/>
    <w:rsid w:val="00C037FB"/>
    <w:rsid w:val="00C03E06"/>
    <w:rsid w:val="00C16C28"/>
    <w:rsid w:val="00C2492F"/>
    <w:rsid w:val="00C2511C"/>
    <w:rsid w:val="00C26046"/>
    <w:rsid w:val="00C2669A"/>
    <w:rsid w:val="00C36AE9"/>
    <w:rsid w:val="00C40DE9"/>
    <w:rsid w:val="00C431ED"/>
    <w:rsid w:val="00C4327A"/>
    <w:rsid w:val="00C4516F"/>
    <w:rsid w:val="00C4617F"/>
    <w:rsid w:val="00C50A6B"/>
    <w:rsid w:val="00C728F3"/>
    <w:rsid w:val="00C74E12"/>
    <w:rsid w:val="00C758AB"/>
    <w:rsid w:val="00C95D4D"/>
    <w:rsid w:val="00CB0089"/>
    <w:rsid w:val="00CF4DED"/>
    <w:rsid w:val="00D01C6E"/>
    <w:rsid w:val="00D12E0A"/>
    <w:rsid w:val="00D20A21"/>
    <w:rsid w:val="00D43018"/>
    <w:rsid w:val="00D46A39"/>
    <w:rsid w:val="00D618F3"/>
    <w:rsid w:val="00D90A7F"/>
    <w:rsid w:val="00D96A2B"/>
    <w:rsid w:val="00D977B5"/>
    <w:rsid w:val="00DA7AE4"/>
    <w:rsid w:val="00DB6363"/>
    <w:rsid w:val="00DB7CA1"/>
    <w:rsid w:val="00DD6B76"/>
    <w:rsid w:val="00DE2009"/>
    <w:rsid w:val="00DE5DD9"/>
    <w:rsid w:val="00E02230"/>
    <w:rsid w:val="00E12933"/>
    <w:rsid w:val="00E1532E"/>
    <w:rsid w:val="00E202CB"/>
    <w:rsid w:val="00E31D6C"/>
    <w:rsid w:val="00E5708D"/>
    <w:rsid w:val="00E71BDE"/>
    <w:rsid w:val="00E90892"/>
    <w:rsid w:val="00E966B4"/>
    <w:rsid w:val="00EA1717"/>
    <w:rsid w:val="00ED0AF4"/>
    <w:rsid w:val="00ED12BF"/>
    <w:rsid w:val="00EE445E"/>
    <w:rsid w:val="00EF61B4"/>
    <w:rsid w:val="00F15552"/>
    <w:rsid w:val="00F21B41"/>
    <w:rsid w:val="00F27CBE"/>
    <w:rsid w:val="00F3201D"/>
    <w:rsid w:val="00F347B8"/>
    <w:rsid w:val="00F57EE0"/>
    <w:rsid w:val="00F62369"/>
    <w:rsid w:val="00F764E2"/>
    <w:rsid w:val="00F8276F"/>
    <w:rsid w:val="00F829BD"/>
    <w:rsid w:val="00F840F4"/>
    <w:rsid w:val="00F857FD"/>
    <w:rsid w:val="00F9766C"/>
    <w:rsid w:val="00FC03C7"/>
    <w:rsid w:val="00FC1773"/>
    <w:rsid w:val="00FC2788"/>
    <w:rsid w:val="00FE013D"/>
    <w:rsid w:val="00FE3860"/>
    <w:rsid w:val="00FF305E"/>
    <w:rsid w:val="00FF381A"/>
    <w:rsid w:val="00FF5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AF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01D"/>
    <w:rPr>
      <w:color w:val="0563C1" w:themeColor="hyperlink"/>
      <w:u w:val="single"/>
    </w:rPr>
  </w:style>
  <w:style w:type="character" w:styleId="FollowedHyperlink">
    <w:name w:val="FollowedHyperlink"/>
    <w:basedOn w:val="DefaultParagraphFont"/>
    <w:uiPriority w:val="99"/>
    <w:semiHidden/>
    <w:unhideWhenUsed/>
    <w:rsid w:val="00F3201D"/>
    <w:rPr>
      <w:color w:val="954F72" w:themeColor="followedHyperlink"/>
      <w:u w:val="single"/>
    </w:rPr>
  </w:style>
  <w:style w:type="paragraph" w:styleId="ListParagraph">
    <w:name w:val="List Paragraph"/>
    <w:basedOn w:val="Normal"/>
    <w:uiPriority w:val="34"/>
    <w:qFormat/>
    <w:rsid w:val="00824951"/>
    <w:pPr>
      <w:ind w:left="720"/>
      <w:contextualSpacing/>
    </w:pPr>
  </w:style>
  <w:style w:type="character" w:customStyle="1" w:styleId="blue">
    <w:name w:val="blue"/>
    <w:basedOn w:val="DefaultParagraphFont"/>
    <w:rsid w:val="00C4327A"/>
  </w:style>
  <w:style w:type="character" w:customStyle="1" w:styleId="apple-converted-space">
    <w:name w:val="apple-converted-space"/>
    <w:basedOn w:val="DefaultParagraphFont"/>
    <w:rsid w:val="00C4327A"/>
  </w:style>
  <w:style w:type="paragraph" w:customStyle="1" w:styleId="p1">
    <w:name w:val="p1"/>
    <w:basedOn w:val="Normal"/>
    <w:rsid w:val="00FC1773"/>
    <w:rPr>
      <w:rFonts w:ascii="Times" w:hAnsi="Times" w:cs="Times New Roman"/>
      <w:color w:val="FFFFFF"/>
      <w:sz w:val="14"/>
      <w:szCs w:val="14"/>
      <w:lang w:eastAsia="en-GB"/>
    </w:rPr>
  </w:style>
  <w:style w:type="character" w:styleId="Strong">
    <w:name w:val="Strong"/>
    <w:basedOn w:val="DefaultParagraphFont"/>
    <w:uiPriority w:val="22"/>
    <w:qFormat/>
    <w:rsid w:val="00BE546C"/>
    <w:rPr>
      <w:b/>
      <w:bCs/>
    </w:rPr>
  </w:style>
  <w:style w:type="character" w:styleId="Emphasis">
    <w:name w:val="Emphasis"/>
    <w:basedOn w:val="DefaultParagraphFont"/>
    <w:uiPriority w:val="20"/>
    <w:qFormat/>
    <w:rsid w:val="007830FD"/>
    <w:rPr>
      <w:i/>
      <w:iCs/>
    </w:rPr>
  </w:style>
  <w:style w:type="paragraph" w:styleId="NormalWeb">
    <w:name w:val="Normal (Web)"/>
    <w:basedOn w:val="Normal"/>
    <w:uiPriority w:val="99"/>
    <w:semiHidden/>
    <w:unhideWhenUsed/>
    <w:rsid w:val="00EF61B4"/>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BF72B4"/>
    <w:pPr>
      <w:tabs>
        <w:tab w:val="center" w:pos="4680"/>
        <w:tab w:val="right" w:pos="9360"/>
      </w:tabs>
    </w:pPr>
  </w:style>
  <w:style w:type="character" w:customStyle="1" w:styleId="HeaderChar">
    <w:name w:val="Header Char"/>
    <w:basedOn w:val="DefaultParagraphFont"/>
    <w:link w:val="Header"/>
    <w:uiPriority w:val="99"/>
    <w:rsid w:val="00BF72B4"/>
  </w:style>
  <w:style w:type="paragraph" w:styleId="Footer">
    <w:name w:val="footer"/>
    <w:basedOn w:val="Normal"/>
    <w:link w:val="FooterChar"/>
    <w:uiPriority w:val="99"/>
    <w:unhideWhenUsed/>
    <w:rsid w:val="00BF72B4"/>
    <w:pPr>
      <w:tabs>
        <w:tab w:val="center" w:pos="4680"/>
        <w:tab w:val="right" w:pos="9360"/>
      </w:tabs>
    </w:pPr>
  </w:style>
  <w:style w:type="character" w:customStyle="1" w:styleId="FooterChar">
    <w:name w:val="Footer Char"/>
    <w:basedOn w:val="DefaultParagraphFont"/>
    <w:link w:val="Footer"/>
    <w:uiPriority w:val="99"/>
    <w:rsid w:val="00BF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988">
      <w:bodyDiv w:val="1"/>
      <w:marLeft w:val="0"/>
      <w:marRight w:val="0"/>
      <w:marTop w:val="0"/>
      <w:marBottom w:val="0"/>
      <w:divBdr>
        <w:top w:val="none" w:sz="0" w:space="0" w:color="auto"/>
        <w:left w:val="none" w:sz="0" w:space="0" w:color="auto"/>
        <w:bottom w:val="none" w:sz="0" w:space="0" w:color="auto"/>
        <w:right w:val="none" w:sz="0" w:space="0" w:color="auto"/>
      </w:divBdr>
    </w:div>
    <w:div w:id="398334715">
      <w:bodyDiv w:val="1"/>
      <w:marLeft w:val="0"/>
      <w:marRight w:val="0"/>
      <w:marTop w:val="0"/>
      <w:marBottom w:val="0"/>
      <w:divBdr>
        <w:top w:val="none" w:sz="0" w:space="0" w:color="auto"/>
        <w:left w:val="none" w:sz="0" w:space="0" w:color="auto"/>
        <w:bottom w:val="none" w:sz="0" w:space="0" w:color="auto"/>
        <w:right w:val="none" w:sz="0" w:space="0" w:color="auto"/>
      </w:divBdr>
    </w:div>
    <w:div w:id="774902395">
      <w:bodyDiv w:val="1"/>
      <w:marLeft w:val="0"/>
      <w:marRight w:val="0"/>
      <w:marTop w:val="0"/>
      <w:marBottom w:val="0"/>
      <w:divBdr>
        <w:top w:val="none" w:sz="0" w:space="0" w:color="auto"/>
        <w:left w:val="none" w:sz="0" w:space="0" w:color="auto"/>
        <w:bottom w:val="none" w:sz="0" w:space="0" w:color="auto"/>
        <w:right w:val="none" w:sz="0" w:space="0" w:color="auto"/>
      </w:divBdr>
    </w:div>
    <w:div w:id="826868033">
      <w:bodyDiv w:val="1"/>
      <w:marLeft w:val="0"/>
      <w:marRight w:val="0"/>
      <w:marTop w:val="0"/>
      <w:marBottom w:val="0"/>
      <w:divBdr>
        <w:top w:val="none" w:sz="0" w:space="0" w:color="auto"/>
        <w:left w:val="none" w:sz="0" w:space="0" w:color="auto"/>
        <w:bottom w:val="none" w:sz="0" w:space="0" w:color="auto"/>
        <w:right w:val="none" w:sz="0" w:space="0" w:color="auto"/>
      </w:divBdr>
    </w:div>
    <w:div w:id="950169119">
      <w:bodyDiv w:val="1"/>
      <w:marLeft w:val="0"/>
      <w:marRight w:val="0"/>
      <w:marTop w:val="0"/>
      <w:marBottom w:val="0"/>
      <w:divBdr>
        <w:top w:val="none" w:sz="0" w:space="0" w:color="auto"/>
        <w:left w:val="none" w:sz="0" w:space="0" w:color="auto"/>
        <w:bottom w:val="none" w:sz="0" w:space="0" w:color="auto"/>
        <w:right w:val="none" w:sz="0" w:space="0" w:color="auto"/>
      </w:divBdr>
    </w:div>
    <w:div w:id="977806318">
      <w:bodyDiv w:val="1"/>
      <w:marLeft w:val="0"/>
      <w:marRight w:val="0"/>
      <w:marTop w:val="0"/>
      <w:marBottom w:val="0"/>
      <w:divBdr>
        <w:top w:val="none" w:sz="0" w:space="0" w:color="auto"/>
        <w:left w:val="none" w:sz="0" w:space="0" w:color="auto"/>
        <w:bottom w:val="none" w:sz="0" w:space="0" w:color="auto"/>
        <w:right w:val="none" w:sz="0" w:space="0" w:color="auto"/>
      </w:divBdr>
    </w:div>
    <w:div w:id="1219824558">
      <w:bodyDiv w:val="1"/>
      <w:marLeft w:val="0"/>
      <w:marRight w:val="0"/>
      <w:marTop w:val="0"/>
      <w:marBottom w:val="0"/>
      <w:divBdr>
        <w:top w:val="none" w:sz="0" w:space="0" w:color="auto"/>
        <w:left w:val="none" w:sz="0" w:space="0" w:color="auto"/>
        <w:bottom w:val="none" w:sz="0" w:space="0" w:color="auto"/>
        <w:right w:val="none" w:sz="0" w:space="0" w:color="auto"/>
      </w:divBdr>
    </w:div>
    <w:div w:id="1309242433">
      <w:bodyDiv w:val="1"/>
      <w:marLeft w:val="0"/>
      <w:marRight w:val="0"/>
      <w:marTop w:val="0"/>
      <w:marBottom w:val="0"/>
      <w:divBdr>
        <w:top w:val="none" w:sz="0" w:space="0" w:color="auto"/>
        <w:left w:val="none" w:sz="0" w:space="0" w:color="auto"/>
        <w:bottom w:val="none" w:sz="0" w:space="0" w:color="auto"/>
        <w:right w:val="none" w:sz="0" w:space="0" w:color="auto"/>
      </w:divBdr>
    </w:div>
    <w:div w:id="1425302985">
      <w:bodyDiv w:val="1"/>
      <w:marLeft w:val="0"/>
      <w:marRight w:val="0"/>
      <w:marTop w:val="0"/>
      <w:marBottom w:val="0"/>
      <w:divBdr>
        <w:top w:val="none" w:sz="0" w:space="0" w:color="auto"/>
        <w:left w:val="none" w:sz="0" w:space="0" w:color="auto"/>
        <w:bottom w:val="none" w:sz="0" w:space="0" w:color="auto"/>
        <w:right w:val="none" w:sz="0" w:space="0" w:color="auto"/>
      </w:divBdr>
    </w:div>
    <w:div w:id="1472476267">
      <w:bodyDiv w:val="1"/>
      <w:marLeft w:val="0"/>
      <w:marRight w:val="0"/>
      <w:marTop w:val="0"/>
      <w:marBottom w:val="0"/>
      <w:divBdr>
        <w:top w:val="none" w:sz="0" w:space="0" w:color="auto"/>
        <w:left w:val="none" w:sz="0" w:space="0" w:color="auto"/>
        <w:bottom w:val="none" w:sz="0" w:space="0" w:color="auto"/>
        <w:right w:val="none" w:sz="0" w:space="0" w:color="auto"/>
      </w:divBdr>
    </w:div>
    <w:div w:id="1586526397">
      <w:bodyDiv w:val="1"/>
      <w:marLeft w:val="0"/>
      <w:marRight w:val="0"/>
      <w:marTop w:val="0"/>
      <w:marBottom w:val="0"/>
      <w:divBdr>
        <w:top w:val="none" w:sz="0" w:space="0" w:color="auto"/>
        <w:left w:val="none" w:sz="0" w:space="0" w:color="auto"/>
        <w:bottom w:val="none" w:sz="0" w:space="0" w:color="auto"/>
        <w:right w:val="none" w:sz="0" w:space="0" w:color="auto"/>
      </w:divBdr>
    </w:div>
    <w:div w:id="1623266088">
      <w:bodyDiv w:val="1"/>
      <w:marLeft w:val="0"/>
      <w:marRight w:val="0"/>
      <w:marTop w:val="0"/>
      <w:marBottom w:val="0"/>
      <w:divBdr>
        <w:top w:val="none" w:sz="0" w:space="0" w:color="auto"/>
        <w:left w:val="none" w:sz="0" w:space="0" w:color="auto"/>
        <w:bottom w:val="none" w:sz="0" w:space="0" w:color="auto"/>
        <w:right w:val="none" w:sz="0" w:space="0" w:color="auto"/>
      </w:divBdr>
    </w:div>
    <w:div w:id="1639729077">
      <w:bodyDiv w:val="1"/>
      <w:marLeft w:val="0"/>
      <w:marRight w:val="0"/>
      <w:marTop w:val="0"/>
      <w:marBottom w:val="0"/>
      <w:divBdr>
        <w:top w:val="none" w:sz="0" w:space="0" w:color="auto"/>
        <w:left w:val="none" w:sz="0" w:space="0" w:color="auto"/>
        <w:bottom w:val="none" w:sz="0" w:space="0" w:color="auto"/>
        <w:right w:val="none" w:sz="0" w:space="0" w:color="auto"/>
      </w:divBdr>
    </w:div>
    <w:div w:id="1716078056">
      <w:bodyDiv w:val="1"/>
      <w:marLeft w:val="0"/>
      <w:marRight w:val="0"/>
      <w:marTop w:val="0"/>
      <w:marBottom w:val="0"/>
      <w:divBdr>
        <w:top w:val="none" w:sz="0" w:space="0" w:color="auto"/>
        <w:left w:val="none" w:sz="0" w:space="0" w:color="auto"/>
        <w:bottom w:val="none" w:sz="0" w:space="0" w:color="auto"/>
        <w:right w:val="none" w:sz="0" w:space="0" w:color="auto"/>
      </w:divBdr>
    </w:div>
    <w:div w:id="1897548209">
      <w:bodyDiv w:val="1"/>
      <w:marLeft w:val="0"/>
      <w:marRight w:val="0"/>
      <w:marTop w:val="0"/>
      <w:marBottom w:val="0"/>
      <w:divBdr>
        <w:top w:val="none" w:sz="0" w:space="0" w:color="auto"/>
        <w:left w:val="none" w:sz="0" w:space="0" w:color="auto"/>
        <w:bottom w:val="none" w:sz="0" w:space="0" w:color="auto"/>
        <w:right w:val="none" w:sz="0" w:space="0" w:color="auto"/>
      </w:divBdr>
    </w:div>
    <w:div w:id="1935894448">
      <w:bodyDiv w:val="1"/>
      <w:marLeft w:val="0"/>
      <w:marRight w:val="0"/>
      <w:marTop w:val="0"/>
      <w:marBottom w:val="0"/>
      <w:divBdr>
        <w:top w:val="none" w:sz="0" w:space="0" w:color="auto"/>
        <w:left w:val="none" w:sz="0" w:space="0" w:color="auto"/>
        <w:bottom w:val="none" w:sz="0" w:space="0" w:color="auto"/>
        <w:right w:val="none" w:sz="0" w:space="0" w:color="auto"/>
      </w:divBdr>
    </w:div>
    <w:div w:id="2034258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80B9-4CB4-435D-BBE3-996B45D5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Illi</dc:creator>
  <cp:keywords/>
  <dc:description/>
  <cp:lastModifiedBy>Miodrag</cp:lastModifiedBy>
  <cp:revision>8</cp:revision>
  <cp:lastPrinted>2017-08-02T13:04:00Z</cp:lastPrinted>
  <dcterms:created xsi:type="dcterms:W3CDTF">2017-08-02T15:41:00Z</dcterms:created>
  <dcterms:modified xsi:type="dcterms:W3CDTF">2017-08-02T15:49:00Z</dcterms:modified>
</cp:coreProperties>
</file>